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BF21CA0" w:rsidR="00031640" w:rsidRDefault="002216B9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987B3B">
        <w:rPr>
          <w:rFonts w:ascii="Arial Narrow" w:hAnsi="Arial Narrow"/>
          <w:b/>
          <w:sz w:val="26"/>
          <w:szCs w:val="26"/>
        </w:rPr>
        <w:t xml:space="preserve"> 1,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8A91D7A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C76B0">
        <w:rPr>
          <w:rFonts w:ascii="Arial Narrow" w:hAnsi="Arial Narrow"/>
          <w:sz w:val="26"/>
          <w:szCs w:val="26"/>
        </w:rPr>
        <w:t>Febr</w:t>
      </w:r>
      <w:r w:rsidR="00987B3B">
        <w:rPr>
          <w:rFonts w:ascii="Arial Narrow" w:hAnsi="Arial Narrow"/>
          <w:sz w:val="26"/>
          <w:szCs w:val="26"/>
        </w:rPr>
        <w:t xml:space="preserve">uary </w:t>
      </w:r>
      <w:r w:rsidR="00B9056A">
        <w:rPr>
          <w:rFonts w:ascii="Arial Narrow" w:hAnsi="Arial Narrow"/>
          <w:sz w:val="26"/>
          <w:szCs w:val="26"/>
        </w:rPr>
        <w:t>1</w:t>
      </w:r>
      <w:r w:rsidR="00AC76B0">
        <w:rPr>
          <w:rFonts w:ascii="Arial Narrow" w:hAnsi="Arial Narrow"/>
          <w:sz w:val="26"/>
          <w:szCs w:val="26"/>
        </w:rPr>
        <w:t>6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ADCC8C3" w14:textId="530E998F" w:rsidR="00AC76B0" w:rsidRDefault="00AC76B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7225F00B" w14:textId="2052A861" w:rsidR="00AC76B0" w:rsidRDefault="00AC76B0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Hazard Mitigation Plan – KIPDA, Olivia Ranseen</w:t>
      </w:r>
    </w:p>
    <w:p w14:paraId="284A2798" w14:textId="3FDDC64A" w:rsidR="00EB2479" w:rsidRDefault="00EB247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3594C18A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1160F008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39273D02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315C447A" w14:textId="3B7D2BDB" w:rsidR="002C321B" w:rsidRDefault="00FA2CD9" w:rsidP="002C321B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AEI Contract Recommendation</w:t>
      </w:r>
    </w:p>
    <w:p w14:paraId="4C085616" w14:textId="5ADACB1E" w:rsidR="00246EEF" w:rsidRDefault="00246EEF" w:rsidP="002C321B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Text Amendment Request Letter Review</w:t>
      </w:r>
    </w:p>
    <w:p w14:paraId="28A70668" w14:textId="77777777" w:rsidR="00324E96" w:rsidRPr="00324E96" w:rsidRDefault="00324E96" w:rsidP="00324E96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785AF5B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7C991E34" w14:textId="4E48F6CC" w:rsidR="00DA36D6" w:rsidRDefault="00DA36D6" w:rsidP="004A0BA0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Workforce Development Coordinator Funding Request - Shelby Co. Industrial &amp; Dev. Foundation </w:t>
      </w:r>
    </w:p>
    <w:p w14:paraId="31C9A8D5" w14:textId="4DD196F5" w:rsidR="004A0BA0" w:rsidRPr="004A0BA0" w:rsidRDefault="004A0BA0" w:rsidP="004A0BA0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Employer Work Based Learning Blanket Agreement with Whitney Young Job Corp</w:t>
      </w:r>
    </w:p>
    <w:p w14:paraId="034D890D" w14:textId="1899AB8D" w:rsidR="007A3238" w:rsidRDefault="007A3238" w:rsidP="007A3238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#3</w:t>
      </w:r>
    </w:p>
    <w:p w14:paraId="508F7A1C" w14:textId="77777777" w:rsidR="007A3238" w:rsidRDefault="007A3238" w:rsidP="007A3238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- Kenvirons Invoice Approval </w:t>
      </w:r>
    </w:p>
    <w:p w14:paraId="4CA7091B" w14:textId="7B76D11E" w:rsidR="002C321B" w:rsidRDefault="002C321B" w:rsidP="002C321B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Outlet Shoppes of the Bluegrass </w:t>
      </w:r>
      <w:r w:rsidR="0075321C">
        <w:rPr>
          <w:rFonts w:ascii="Arial Narrow" w:hAnsi="Arial Narrow"/>
          <w:sz w:val="26"/>
          <w:szCs w:val="26"/>
        </w:rPr>
        <w:t xml:space="preserve">Incentive </w:t>
      </w:r>
      <w:r>
        <w:rPr>
          <w:rFonts w:ascii="Arial Narrow" w:hAnsi="Arial Narrow"/>
          <w:sz w:val="26"/>
          <w:szCs w:val="26"/>
        </w:rPr>
        <w:t>Tax Extension Request</w:t>
      </w:r>
    </w:p>
    <w:p w14:paraId="7E8D7ABD" w14:textId="7C2B855D" w:rsidR="002C321B" w:rsidRDefault="002C321B" w:rsidP="002C321B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Pulte Homes Bond Update</w:t>
      </w:r>
    </w:p>
    <w:p w14:paraId="056E3D92" w14:textId="66893D7B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08812F" w14:textId="29DF4113" w:rsidR="0075321C" w:rsidRDefault="0075321C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Closed Session </w:t>
      </w:r>
    </w:p>
    <w:p w14:paraId="3E3866D9" w14:textId="77777777" w:rsidR="0075321C" w:rsidRDefault="0075321C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8532F" w14:textId="77777777" w:rsidR="00903A2A" w:rsidRDefault="00903A2A" w:rsidP="00EF36EF">
      <w:pPr>
        <w:spacing w:after="0" w:line="240" w:lineRule="auto"/>
      </w:pPr>
      <w:r>
        <w:separator/>
      </w:r>
    </w:p>
  </w:endnote>
  <w:endnote w:type="continuationSeparator" w:id="0">
    <w:p w14:paraId="37A99917" w14:textId="77777777" w:rsidR="00903A2A" w:rsidRDefault="00903A2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61E5F" w14:textId="77777777" w:rsidR="00903A2A" w:rsidRDefault="00903A2A" w:rsidP="00EF36EF">
      <w:pPr>
        <w:spacing w:after="0" w:line="240" w:lineRule="auto"/>
      </w:pPr>
      <w:r>
        <w:separator/>
      </w:r>
    </w:p>
  </w:footnote>
  <w:footnote w:type="continuationSeparator" w:id="0">
    <w:p w14:paraId="49D33155" w14:textId="77777777" w:rsidR="00903A2A" w:rsidRDefault="00903A2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D2546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5"/>
  </w:num>
  <w:num w:numId="8">
    <w:abstractNumId w:val="19"/>
  </w:num>
  <w:num w:numId="9">
    <w:abstractNumId w:val="22"/>
  </w:num>
  <w:num w:numId="10">
    <w:abstractNumId w:val="16"/>
  </w:num>
  <w:num w:numId="11">
    <w:abstractNumId w:val="12"/>
  </w:num>
  <w:num w:numId="12">
    <w:abstractNumId w:val="20"/>
  </w:num>
  <w:num w:numId="13">
    <w:abstractNumId w:val="14"/>
  </w:num>
  <w:num w:numId="14">
    <w:abstractNumId w:val="18"/>
  </w:num>
  <w:num w:numId="15">
    <w:abstractNumId w:val="1"/>
  </w:num>
  <w:num w:numId="16">
    <w:abstractNumId w:val="8"/>
  </w:num>
  <w:num w:numId="17">
    <w:abstractNumId w:val="11"/>
  </w:num>
  <w:num w:numId="18">
    <w:abstractNumId w:val="2"/>
  </w:num>
  <w:num w:numId="19">
    <w:abstractNumId w:val="17"/>
  </w:num>
  <w:num w:numId="20">
    <w:abstractNumId w:val="3"/>
  </w:num>
  <w:num w:numId="21">
    <w:abstractNumId w:val="15"/>
  </w:num>
  <w:num w:numId="22">
    <w:abstractNumId w:val="23"/>
  </w:num>
  <w:num w:numId="23">
    <w:abstractNumId w:val="10"/>
  </w:num>
  <w:num w:numId="2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31C15"/>
    <w:rsid w:val="00232BDE"/>
    <w:rsid w:val="00235F83"/>
    <w:rsid w:val="00236E8D"/>
    <w:rsid w:val="00240C8F"/>
    <w:rsid w:val="00242FB2"/>
    <w:rsid w:val="00246EE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2CD9"/>
    <w:rsid w:val="00FA63A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12</cp:revision>
  <cp:lastPrinted>2021-02-26T13:44:00Z</cp:lastPrinted>
  <dcterms:created xsi:type="dcterms:W3CDTF">2021-02-03T15:40:00Z</dcterms:created>
  <dcterms:modified xsi:type="dcterms:W3CDTF">2021-02-26T13:52:00Z</dcterms:modified>
</cp:coreProperties>
</file>