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1387D76A" w:rsidR="00031640" w:rsidRPr="00E61C0F" w:rsidRDefault="00E02B29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JUNE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2178B8">
        <w:rPr>
          <w:rFonts w:ascii="Arial Narrow" w:hAnsi="Arial Narrow" w:cs="Times New Roman"/>
          <w:b/>
          <w:sz w:val="26"/>
          <w:szCs w:val="26"/>
        </w:rPr>
        <w:t>17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ECCF47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345A7" w:rsidRPr="00E61C0F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DEC3F5E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178B8">
        <w:rPr>
          <w:rFonts w:ascii="Arial Narrow" w:hAnsi="Arial Narrow" w:cs="Times New Roman"/>
          <w:sz w:val="26"/>
          <w:szCs w:val="26"/>
        </w:rPr>
        <w:t xml:space="preserve">June </w:t>
      </w:r>
      <w:r w:rsidR="001B38C3">
        <w:rPr>
          <w:rFonts w:ascii="Arial Narrow" w:hAnsi="Arial Narrow" w:cs="Times New Roman"/>
          <w:sz w:val="26"/>
          <w:szCs w:val="26"/>
        </w:rPr>
        <w:t>3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P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Mayor’s Report:  </w:t>
      </w:r>
      <w:r w:rsidR="00B345A7" w:rsidRPr="00E61C0F">
        <w:rPr>
          <w:rFonts w:ascii="Arial Narrow" w:hAnsi="Arial Narrow" w:cs="Times New Roman"/>
          <w:sz w:val="26"/>
          <w:szCs w:val="26"/>
        </w:rPr>
        <w:t>Ronnie Sowder</w:t>
      </w:r>
    </w:p>
    <w:p w14:paraId="55EFB58D" w14:textId="5D42277D" w:rsidR="002178B8" w:rsidRDefault="002178B8" w:rsidP="002178B8">
      <w:pPr>
        <w:pStyle w:val="NoSpacing"/>
        <w:numPr>
          <w:ilvl w:val="0"/>
          <w:numId w:val="2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Tourism Appointment Approvals</w:t>
      </w:r>
    </w:p>
    <w:p w14:paraId="7AD53E17" w14:textId="777CEE1F" w:rsidR="00203F81" w:rsidRDefault="00203F81" w:rsidP="002178B8">
      <w:pPr>
        <w:pStyle w:val="NoSpacing"/>
        <w:numPr>
          <w:ilvl w:val="0"/>
          <w:numId w:val="2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Cannabis Ordinance Review Request</w:t>
      </w:r>
    </w:p>
    <w:p w14:paraId="1AA3AB85" w14:textId="77777777" w:rsidR="0058581A" w:rsidRPr="00E61C0F" w:rsidRDefault="0058581A" w:rsidP="0058581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088E30B6" w14:textId="2FF304E5" w:rsidR="00C37FF0" w:rsidRDefault="00C37FF0" w:rsidP="00221149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 w:rsidRPr="00221149">
        <w:rPr>
          <w:rFonts w:ascii="Arial Narrow" w:hAnsi="Arial Narrow" w:cs="Times New Roman"/>
          <w:sz w:val="26"/>
          <w:szCs w:val="26"/>
        </w:rPr>
        <w:t>Ordinance # 2025-003 – Alley Closure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– </w:t>
      </w:r>
      <w:r w:rsidR="00AD49B1" w:rsidRPr="00221149">
        <w:rPr>
          <w:rFonts w:ascii="Arial Narrow" w:hAnsi="Arial Narrow" w:cs="Times New Roman"/>
          <w:sz w:val="26"/>
          <w:szCs w:val="26"/>
        </w:rPr>
        <w:t>Second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250B4F30" w14:textId="77777777" w:rsidR="007170F0" w:rsidRPr="007170F0" w:rsidRDefault="007170F0" w:rsidP="007170F0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21E8D6DA" w14:textId="7C8739F7" w:rsidR="0046159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0A725897" w14:textId="39EFA5B2" w:rsidR="00AD49B1" w:rsidRDefault="002178B8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Pay Request Approval</w:t>
      </w:r>
    </w:p>
    <w:p w14:paraId="336FE06B" w14:textId="47BC1707" w:rsidR="002178B8" w:rsidRDefault="002178B8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Sidewalk Project Easement Purchase Approval</w:t>
      </w:r>
    </w:p>
    <w:p w14:paraId="16D76DB2" w14:textId="45B26172" w:rsidR="00735FBF" w:rsidRDefault="00735FBF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Surplus Approval</w:t>
      </w:r>
    </w:p>
    <w:p w14:paraId="57F3944E" w14:textId="062A8C36" w:rsidR="00331524" w:rsidRDefault="00331524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Police </w:t>
      </w:r>
      <w:r w:rsidR="00B2538C">
        <w:rPr>
          <w:rFonts w:ascii="Arial Narrow" w:hAnsi="Arial Narrow" w:cs="Times New Roman"/>
          <w:sz w:val="26"/>
          <w:szCs w:val="26"/>
        </w:rPr>
        <w:t xml:space="preserve">Officer </w:t>
      </w:r>
      <w:r>
        <w:rPr>
          <w:rFonts w:ascii="Arial Narrow" w:hAnsi="Arial Narrow" w:cs="Times New Roman"/>
          <w:sz w:val="26"/>
          <w:szCs w:val="26"/>
        </w:rPr>
        <w:t>Resignation Approvals</w:t>
      </w:r>
    </w:p>
    <w:p w14:paraId="2ACA8675" w14:textId="5AC9BF34" w:rsidR="00A31DDD" w:rsidRDefault="00A31DDD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Police Officer Recommendation Approval</w:t>
      </w:r>
    </w:p>
    <w:p w14:paraId="3835CF70" w14:textId="2E7C0961" w:rsidR="00875F96" w:rsidRDefault="00875F96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Law Enforcement Protective Program Grant</w:t>
      </w:r>
    </w:p>
    <w:p w14:paraId="1AAF3B27" w14:textId="2CC293D4" w:rsidR="00713FA7" w:rsidRDefault="00713FA7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School Resource Officer MOU Approval</w:t>
      </w:r>
    </w:p>
    <w:p w14:paraId="36FC72F7" w14:textId="392176B4" w:rsidR="00347245" w:rsidRDefault="00347245" w:rsidP="002178B8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School Resource Officer Recommendation Approval</w:t>
      </w:r>
    </w:p>
    <w:p w14:paraId="57DE49A0" w14:textId="77777777" w:rsidR="002178B8" w:rsidRDefault="002178B8" w:rsidP="00AD49B1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FE67" w14:textId="77777777" w:rsidR="00FC5436" w:rsidRDefault="00FC5436" w:rsidP="00EF36EF">
      <w:pPr>
        <w:spacing w:after="0" w:line="240" w:lineRule="auto"/>
      </w:pPr>
      <w:r>
        <w:separator/>
      </w:r>
    </w:p>
  </w:endnote>
  <w:endnote w:type="continuationSeparator" w:id="0">
    <w:p w14:paraId="1A2B06DB" w14:textId="77777777" w:rsidR="00FC5436" w:rsidRDefault="00FC5436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AA83" w14:textId="77777777" w:rsidR="00FC5436" w:rsidRDefault="00FC5436" w:rsidP="00EF36EF">
      <w:pPr>
        <w:spacing w:after="0" w:line="240" w:lineRule="auto"/>
      </w:pPr>
      <w:r>
        <w:separator/>
      </w:r>
    </w:p>
  </w:footnote>
  <w:footnote w:type="continuationSeparator" w:id="0">
    <w:p w14:paraId="4FDAF83E" w14:textId="77777777" w:rsidR="00FC5436" w:rsidRDefault="00FC5436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B700A"/>
    <w:multiLevelType w:val="hybridMultilevel"/>
    <w:tmpl w:val="9738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6"/>
  </w:num>
  <w:num w:numId="2" w16cid:durableId="1115445486">
    <w:abstractNumId w:val="16"/>
  </w:num>
  <w:num w:numId="3" w16cid:durableId="92827989">
    <w:abstractNumId w:val="2"/>
  </w:num>
  <w:num w:numId="4" w16cid:durableId="287784932">
    <w:abstractNumId w:val="14"/>
  </w:num>
  <w:num w:numId="5" w16cid:durableId="1468549738">
    <w:abstractNumId w:val="1"/>
  </w:num>
  <w:num w:numId="6" w16cid:durableId="1544825189">
    <w:abstractNumId w:val="8"/>
  </w:num>
  <w:num w:numId="7" w16cid:durableId="1498037101">
    <w:abstractNumId w:val="17"/>
  </w:num>
  <w:num w:numId="8" w16cid:durableId="729890074">
    <w:abstractNumId w:val="13"/>
  </w:num>
  <w:num w:numId="9" w16cid:durableId="299968019">
    <w:abstractNumId w:val="15"/>
  </w:num>
  <w:num w:numId="10" w16cid:durableId="87242052">
    <w:abstractNumId w:val="11"/>
  </w:num>
  <w:num w:numId="11" w16cid:durableId="963999671">
    <w:abstractNumId w:val="19"/>
  </w:num>
  <w:num w:numId="12" w16cid:durableId="561524332">
    <w:abstractNumId w:val="7"/>
  </w:num>
  <w:num w:numId="13" w16cid:durableId="1674138001">
    <w:abstractNumId w:val="18"/>
  </w:num>
  <w:num w:numId="14" w16cid:durableId="743457660">
    <w:abstractNumId w:val="10"/>
  </w:num>
  <w:num w:numId="15" w16cid:durableId="1351642324">
    <w:abstractNumId w:val="12"/>
  </w:num>
  <w:num w:numId="16" w16cid:durableId="271402121">
    <w:abstractNumId w:val="0"/>
  </w:num>
  <w:num w:numId="17" w16cid:durableId="1670712631">
    <w:abstractNumId w:val="3"/>
  </w:num>
  <w:num w:numId="18" w16cid:durableId="1798453485">
    <w:abstractNumId w:val="4"/>
  </w:num>
  <w:num w:numId="19" w16cid:durableId="1140926790">
    <w:abstractNumId w:val="5"/>
  </w:num>
  <w:num w:numId="20" w16cid:durableId="173323922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52E3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2DC4"/>
    <w:rsid w:val="002C0058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245"/>
    <w:rsid w:val="00347BDB"/>
    <w:rsid w:val="0035120A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05779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5829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274E"/>
    <w:rsid w:val="005A373F"/>
    <w:rsid w:val="005A47C7"/>
    <w:rsid w:val="005A5A5F"/>
    <w:rsid w:val="005A65B8"/>
    <w:rsid w:val="005A66D2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35DD"/>
    <w:rsid w:val="00865234"/>
    <w:rsid w:val="0086776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862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14</cp:revision>
  <cp:lastPrinted>2025-05-29T13:04:00Z</cp:lastPrinted>
  <dcterms:created xsi:type="dcterms:W3CDTF">2025-06-06T13:18:00Z</dcterms:created>
  <dcterms:modified xsi:type="dcterms:W3CDTF">2025-06-13T17:28:00Z</dcterms:modified>
</cp:coreProperties>
</file>